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39A5F562" w:rsidR="00C65B56" w:rsidRDefault="00165C0D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165C0D">
        <w:rPr>
          <w:rFonts w:asciiTheme="majorHAnsi" w:eastAsiaTheme="majorHAnsi" w:hAnsiTheme="majorHAnsi"/>
          <w:b/>
        </w:rPr>
        <w:drawing>
          <wp:inline distT="0" distB="0" distL="0" distR="0" wp14:anchorId="2EC37B15" wp14:editId="11F887CD">
            <wp:extent cx="5731510" cy="3637915"/>
            <wp:effectExtent l="0" t="0" r="2540" b="635"/>
            <wp:docPr id="105604565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04565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2B7B9116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6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9547BF">
        <w:rPr>
          <w:rFonts w:asciiTheme="majorHAnsi" w:eastAsiaTheme="majorHAnsi" w:hAnsiTheme="majorHAnsi" w:cs="함초롬돋움" w:hint="eastAsia"/>
          <w:b/>
        </w:rPr>
        <w:t>18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3FFD270A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11703BC8" w14:textId="77777777" w:rsidR="0055566A" w:rsidRDefault="0055566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46311436" w14:textId="2EDA8D6C" w:rsidR="00D309D0" w:rsidRPr="005C353A" w:rsidRDefault="0091754F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56D31256" w14:textId="77777777" w:rsidR="009547BF" w:rsidRPr="007A6D72" w:rsidRDefault="009547BF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운영: 발표는 invited 형태로만 운영됩니다.</w:t>
      </w:r>
    </w:p>
    <w:p w14:paraId="7A73644D" w14:textId="4C72642D" w:rsidR="009547BF" w:rsidRPr="00533B70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(9)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4065D605" w14:textId="77777777" w:rsidR="00037CA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(10) 특별세션(II): </w:t>
      </w:r>
      <w:r w:rsidR="0067420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신진연구자 특별세션</w:t>
      </w:r>
    </w:p>
    <w:p w14:paraId="66500801" w14:textId="5AAD2B60" w:rsidR="00D02E65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(11) 특별세션(III): 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미세조류를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이용한 지속가능한 항공유</w:t>
      </w:r>
    </w:p>
    <w:p w14:paraId="62873616" w14:textId="78E11402" w:rsidR="009547BF" w:rsidRPr="00846EED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lastRenderedPageBreak/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친환경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이차전지 산업을 위한 고순도 탄산리튬 실증기술 및 ESG 대응전략</w:t>
      </w:r>
      <w:r w:rsidR="00A61F2B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A61F2B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03F67689" w14:textId="0E4FEF7F" w:rsidR="003C6185" w:rsidRPr="00250A3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sz w:val="20"/>
          <w:szCs w:val="20"/>
        </w:rPr>
      </w:pPr>
      <w:r w:rsidRPr="00250A37">
        <w:rPr>
          <w:rFonts w:ascii="맑은 고딕" w:eastAsia="맑은 고딕" w:hAnsi="맑은 고딕"/>
          <w:b/>
          <w:bCs/>
          <w:sz w:val="20"/>
          <w:szCs w:val="20"/>
        </w:rPr>
        <w:t>(1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3) 특별세션(</w:t>
      </w:r>
      <w:r w:rsidRPr="00250A37">
        <w:rPr>
          <w:rFonts w:ascii="맑은 고딕" w:eastAsia="맑은 고딕" w:hAnsi="맑은 고딕"/>
          <w:b/>
          <w:bCs/>
          <w:sz w:val="20"/>
          <w:szCs w:val="20"/>
        </w:rPr>
        <w:t>V):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 xml:space="preserve"> </w:t>
      </w:r>
      <w:r w:rsidR="00250A37"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충청권</w:t>
      </w:r>
      <w:r w:rsidR="00250A37" w:rsidRPr="00250A37">
        <w:rPr>
          <w:rFonts w:ascii="맑은 고딕" w:eastAsia="맑은 고딕" w:hAnsi="맑은 고딕"/>
          <w:b/>
          <w:bCs/>
          <w:sz w:val="20"/>
          <w:szCs w:val="20"/>
        </w:rPr>
        <w:t xml:space="preserve"> 지역혁신선도연구센터, 충북RISE 차세대이차전지 공동연구센터 및 학연협력플랫폼 공동 이차전지 소재 연구 개발 심포지엄</w:t>
      </w:r>
    </w:p>
    <w:p w14:paraId="641F8E32" w14:textId="77777777" w:rsidR="00D21292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3C6185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탄소중립선도 수소 생태계 확립을 위한 원스탑 플랫폼 기술교류회</w:t>
      </w:r>
    </w:p>
    <w:p w14:paraId="70868404" w14:textId="77777777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D21292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암모니아 기반 에너지 및 친환경 기술 심포지엄</w:t>
      </w:r>
    </w:p>
    <w:p w14:paraId="4575DA96" w14:textId="29D39159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EE0000"/>
          <w:sz w:val="20"/>
          <w:szCs w:val="20"/>
        </w:rPr>
      </w:pP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8C70CC"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2026년 제1회 제주 지역기술혁신허브 기술성과교류회</w:t>
      </w:r>
      <w:r w:rsidR="00DA6394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DA6394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5BC6FF7F" w14:textId="61974DDB" w:rsidR="00760E83" w:rsidRPr="00DB549E" w:rsidRDefault="00DB549E" w:rsidP="00760E83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1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7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I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폐기물 에너지화 및 자원화</w:t>
      </w:r>
      <w:r w:rsidR="00760E83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</w:p>
    <w:p w14:paraId="55607E6C" w14:textId="77777777" w:rsidR="00DB549E" w:rsidRPr="00DB549E" w:rsidRDefault="00DB549E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</w:p>
    <w:bookmarkEnd w:id="0"/>
    <w:p w14:paraId="1FD771CD" w14:textId="23F3F319" w:rsidR="00964D96" w:rsidRPr="005C353A" w:rsidRDefault="00964D9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72F9EF34" w:rsidR="00964D96" w:rsidRPr="00CC69C4" w:rsidRDefault="001833A3" w:rsidP="00DA6394">
      <w:pPr>
        <w:pStyle w:val="Default"/>
        <w:spacing w:line="240" w:lineRule="atLeas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D4640D" w:rsidRPr="00F17666">
          <w:rPr>
            <w:rStyle w:val="a3"/>
            <w:rFonts w:asciiTheme="majorHAnsi" w:eastAsiaTheme="majorHAnsi" w:hAnsiTheme="majorHAnsi" w:cs="함초롬돋움"/>
            <w:sz w:val="20"/>
            <w:szCs w:val="20"/>
          </w:rPr>
          <w:t>https://www.manuscriptlink.com/society/ct/conference/ct202</w:t>
        </w:r>
        <w:r w:rsidR="00D4640D" w:rsidRPr="00F17666">
          <w:rPr>
            <w:rStyle w:val="a3"/>
            <w:rFonts w:asciiTheme="majorHAnsi" w:eastAsiaTheme="majorHAnsi" w:hAnsiTheme="majorHAnsi" w:cs="함초롬돋움" w:hint="eastAsia"/>
            <w:sz w:val="20"/>
            <w:szCs w:val="20"/>
          </w:rPr>
          <w:t>6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55DD112D" w:rsidR="00964D96" w:rsidRPr="005C353A" w:rsidRDefault="001833A3" w:rsidP="00DA6394">
      <w:pPr>
        <w:pStyle w:val="Default"/>
        <w:spacing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 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20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일(금)까지</w:t>
      </w:r>
    </w:p>
    <w:p w14:paraId="5A06BD26" w14:textId="77777777" w:rsidR="00EB24F6" w:rsidRPr="005C353A" w:rsidRDefault="00EB24F6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EB24F6" w:rsidRPr="005C353A" w14:paraId="2D3E3807" w14:textId="77777777" w:rsidTr="00514C88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44AE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BE93F0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EB24F6" w:rsidRPr="005C353A" w14:paraId="55EECBBC" w14:textId="77777777" w:rsidTr="00514C88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F83637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4B55F" w14:textId="49EB00D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아주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장원준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40F30E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ADD6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DCF77C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EB24F6" w:rsidRPr="005C353A" w14:paraId="3350D81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D4EEF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E0E8D4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EB24F6" w:rsidRPr="005C353A" w14:paraId="0BE41DF0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7EEAB5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F015E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EB24F6" w:rsidRPr="005C353A" w14:paraId="2A8CC17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D28CD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F31C2E" w14:textId="31D9ECDC" w:rsidR="00EB24F6" w:rsidRPr="00623D4F" w:rsidRDefault="00F95EAE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서강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이종석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21074951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E7BBC3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1B227F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EB24F6" w:rsidRPr="005C353A" w14:paraId="0290E57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4608C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48B692" w14:textId="22578C7D" w:rsidR="00EB24F6" w:rsidRPr="00623D4F" w:rsidRDefault="00983D72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수원대학교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성기명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EB24F6" w:rsidRPr="005C353A" w14:paraId="03F8F90F" w14:textId="77777777" w:rsidTr="00514C88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BFEBB0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E3D432" w14:textId="77777777" w:rsidR="00781950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계명대학교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안유찬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, 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서울시립대학교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유준재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</w:p>
          <w:p w14:paraId="5CC1702B" w14:textId="6DEA48F7" w:rsidR="00EB24F6" w:rsidRPr="00623D4F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홍익대학교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이호재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5725CAF" w14:textId="77777777" w:rsidTr="00514C88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7757AB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AFCD5" w14:textId="69971885" w:rsidR="00EB24F6" w:rsidRPr="00623D4F" w:rsidRDefault="00674208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전남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김창만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 교수</w:t>
            </w:r>
          </w:p>
        </w:tc>
      </w:tr>
    </w:tbl>
    <w:p w14:paraId="1F5A7AB2" w14:textId="77777777" w:rsidR="00EB24F6" w:rsidRPr="00EB24F6" w:rsidRDefault="00EB24F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 w:val="12"/>
          <w:szCs w:val="14"/>
        </w:rPr>
      </w:pPr>
    </w:p>
    <w:p w14:paraId="1E96B370" w14:textId="7EA3372E" w:rsidR="00994D06" w:rsidRPr="005C353A" w:rsidRDefault="00994D0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6FB672D9" w:rsidR="0029448B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4B58E9FF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61C5509E" w:rsidR="004A3355" w:rsidRPr="005C353A" w:rsidRDefault="00C65B5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66F63791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3606450D" w:rsidR="004A3355" w:rsidRPr="005C353A" w:rsidRDefault="00466948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783EE049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32C633E" w:rsidR="004A3355" w:rsidRPr="005C353A" w:rsidRDefault="00BD16E1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250A37">
      <w:pPr>
        <w:wordWrap/>
        <w:spacing w:after="0" w:line="240" w:lineRule="atLeast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037CA7">
      <w:pgSz w:w="11906" w:h="16838"/>
      <w:pgMar w:top="1134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58EA5" w14:textId="77777777" w:rsidR="0011273C" w:rsidRDefault="0011273C" w:rsidP="00FF0C92">
      <w:pPr>
        <w:spacing w:after="0" w:line="240" w:lineRule="auto"/>
      </w:pPr>
      <w:r>
        <w:separator/>
      </w:r>
    </w:p>
  </w:endnote>
  <w:endnote w:type="continuationSeparator" w:id="0">
    <w:p w14:paraId="2DF480A9" w14:textId="77777777" w:rsidR="0011273C" w:rsidRDefault="0011273C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8A3E8" w14:textId="77777777" w:rsidR="0011273C" w:rsidRDefault="0011273C" w:rsidP="00FF0C92">
      <w:pPr>
        <w:spacing w:after="0" w:line="240" w:lineRule="auto"/>
      </w:pPr>
      <w:r>
        <w:separator/>
      </w:r>
    </w:p>
  </w:footnote>
  <w:footnote w:type="continuationSeparator" w:id="0">
    <w:p w14:paraId="51980CD0" w14:textId="77777777" w:rsidR="0011273C" w:rsidRDefault="0011273C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070F"/>
    <w:rsid w:val="00011675"/>
    <w:rsid w:val="0003789E"/>
    <w:rsid w:val="00037CA7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1273C"/>
    <w:rsid w:val="00124B7D"/>
    <w:rsid w:val="001316E6"/>
    <w:rsid w:val="00137DAF"/>
    <w:rsid w:val="0014311A"/>
    <w:rsid w:val="00145C79"/>
    <w:rsid w:val="00154532"/>
    <w:rsid w:val="00154A4C"/>
    <w:rsid w:val="00160695"/>
    <w:rsid w:val="00165C0D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47478"/>
    <w:rsid w:val="00250A37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1B2A"/>
    <w:rsid w:val="002C36EB"/>
    <w:rsid w:val="002F4FE5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C6185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566A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74208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0E83"/>
    <w:rsid w:val="00765AE4"/>
    <w:rsid w:val="0078195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C70CC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547BF"/>
    <w:rsid w:val="00964D96"/>
    <w:rsid w:val="009665E0"/>
    <w:rsid w:val="0096695E"/>
    <w:rsid w:val="0097571B"/>
    <w:rsid w:val="00983D72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1F2B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1AAF"/>
    <w:rsid w:val="00AF7964"/>
    <w:rsid w:val="00B0550B"/>
    <w:rsid w:val="00B05666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E46CE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95AEC"/>
    <w:rsid w:val="00CB097D"/>
    <w:rsid w:val="00CC3552"/>
    <w:rsid w:val="00CC3D58"/>
    <w:rsid w:val="00CC69C4"/>
    <w:rsid w:val="00CD12DD"/>
    <w:rsid w:val="00CD38C9"/>
    <w:rsid w:val="00CE26FF"/>
    <w:rsid w:val="00CF0BE1"/>
    <w:rsid w:val="00CF2F3F"/>
    <w:rsid w:val="00D02E65"/>
    <w:rsid w:val="00D05808"/>
    <w:rsid w:val="00D204FA"/>
    <w:rsid w:val="00D21292"/>
    <w:rsid w:val="00D2321F"/>
    <w:rsid w:val="00D23AA3"/>
    <w:rsid w:val="00D271C5"/>
    <w:rsid w:val="00D309D0"/>
    <w:rsid w:val="00D32D00"/>
    <w:rsid w:val="00D4640D"/>
    <w:rsid w:val="00D638AD"/>
    <w:rsid w:val="00D63972"/>
    <w:rsid w:val="00D65142"/>
    <w:rsid w:val="00D748CF"/>
    <w:rsid w:val="00D8038B"/>
    <w:rsid w:val="00D84B30"/>
    <w:rsid w:val="00DA50B5"/>
    <w:rsid w:val="00DA6394"/>
    <w:rsid w:val="00DB3576"/>
    <w:rsid w:val="00DB549E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B24F6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42B3"/>
    <w:rsid w:val="00F673EA"/>
    <w:rsid w:val="00F70D8D"/>
    <w:rsid w:val="00F73016"/>
    <w:rsid w:val="00F841FF"/>
    <w:rsid w:val="00F85C35"/>
    <w:rsid w:val="00F95EAE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  <w:style w:type="paragraph" w:styleId="af2">
    <w:name w:val="Body Text"/>
    <w:basedOn w:val="a"/>
    <w:link w:val="Char5"/>
    <w:uiPriority w:val="99"/>
    <w:semiHidden/>
    <w:unhideWhenUsed/>
    <w:rsid w:val="003C6185"/>
    <w:pPr>
      <w:spacing w:after="180"/>
    </w:pPr>
  </w:style>
  <w:style w:type="character" w:customStyle="1" w:styleId="Char5">
    <w:name w:val="본문 Char"/>
    <w:basedOn w:val="a0"/>
    <w:link w:val="af2"/>
    <w:uiPriority w:val="99"/>
    <w:semiHidden/>
    <w:rsid w:val="003C61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6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2026-02-20T09:16:00Z</dcterms:created>
  <dcterms:modified xsi:type="dcterms:W3CDTF">2026-02-20T09:16:00Z</dcterms:modified>
</cp:coreProperties>
</file>